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B16" w:rsidRPr="00B62B16" w:rsidRDefault="00B62B16" w:rsidP="001973A2">
      <w:pPr>
        <w:jc w:val="center"/>
      </w:pPr>
    </w:p>
    <w:p w:rsidR="00A43986" w:rsidRDefault="00A43986" w:rsidP="00B62B16">
      <w:pPr>
        <w:jc w:val="center"/>
        <w:rPr>
          <w:b/>
        </w:rPr>
      </w:pPr>
      <w:r>
        <w:rPr>
          <w:b/>
        </w:rPr>
        <w:t>Музыка</w:t>
      </w:r>
    </w:p>
    <w:p w:rsidR="00A43986" w:rsidRDefault="00A43986" w:rsidP="00B62B16">
      <w:pPr>
        <w:jc w:val="center"/>
        <w:rPr>
          <w:b/>
        </w:rPr>
      </w:pPr>
      <w:r>
        <w:rPr>
          <w:b/>
        </w:rPr>
        <w:t>1</w:t>
      </w:r>
      <w:r w:rsidR="00F20BE2">
        <w:rPr>
          <w:b/>
        </w:rPr>
        <w:t>-4</w:t>
      </w:r>
      <w:r>
        <w:rPr>
          <w:b/>
        </w:rPr>
        <w:t xml:space="preserve"> класс</w:t>
      </w:r>
    </w:p>
    <w:p w:rsidR="00EA7D2D" w:rsidRPr="00B62B16" w:rsidRDefault="00EA7D2D" w:rsidP="00B62B16">
      <w:pPr>
        <w:jc w:val="center"/>
        <w:rPr>
          <w:b/>
        </w:rPr>
      </w:pPr>
      <w:r w:rsidRPr="00B62B16">
        <w:rPr>
          <w:b/>
        </w:rPr>
        <w:t>Пояснительная записка.</w:t>
      </w:r>
    </w:p>
    <w:p w:rsidR="00A22661" w:rsidRPr="00A22661" w:rsidRDefault="00A22661" w:rsidP="00A22661">
      <w:pPr>
        <w:pStyle w:val="a6"/>
        <w:jc w:val="both"/>
        <w:rPr>
          <w:sz w:val="22"/>
          <w:szCs w:val="22"/>
        </w:rPr>
      </w:pPr>
      <w:r w:rsidRPr="00A22661">
        <w:rPr>
          <w:sz w:val="22"/>
          <w:szCs w:val="22"/>
        </w:rPr>
        <w:t>Рабочая программа по музыке составлена на основе следующих документов:</w:t>
      </w:r>
    </w:p>
    <w:p w:rsidR="00A22661" w:rsidRPr="00A22661" w:rsidRDefault="00A22661" w:rsidP="00A22661">
      <w:pPr>
        <w:pStyle w:val="a6"/>
        <w:widowControl w:val="0"/>
        <w:numPr>
          <w:ilvl w:val="0"/>
          <w:numId w:val="12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A22661">
        <w:rPr>
          <w:sz w:val="22"/>
          <w:szCs w:val="22"/>
        </w:rPr>
        <w:t>Федеральный закон Российской Федерации от 29 декабря 2012 г. N 273-ФЗ "Об образовании в Российской Федерации"</w:t>
      </w:r>
    </w:p>
    <w:p w:rsidR="00A22661" w:rsidRPr="00A22661" w:rsidRDefault="00A22661" w:rsidP="00A22661">
      <w:pPr>
        <w:pStyle w:val="a6"/>
        <w:widowControl w:val="0"/>
        <w:numPr>
          <w:ilvl w:val="0"/>
          <w:numId w:val="12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A22661">
        <w:rPr>
          <w:sz w:val="22"/>
          <w:szCs w:val="22"/>
        </w:rPr>
        <w:t>требований</w:t>
      </w:r>
      <w:r w:rsidRPr="00A22661">
        <w:rPr>
          <w:color w:val="000000"/>
          <w:sz w:val="22"/>
          <w:szCs w:val="22"/>
        </w:rPr>
        <w:t xml:space="preserve"> Федерального государственного образовательного стандарта начального</w:t>
      </w:r>
      <w:r w:rsidRPr="00A22661">
        <w:rPr>
          <w:rStyle w:val="apple-converted-space"/>
          <w:color w:val="000000"/>
          <w:sz w:val="22"/>
          <w:szCs w:val="22"/>
        </w:rPr>
        <w:t> </w:t>
      </w:r>
      <w:r w:rsidRPr="00A22661">
        <w:rPr>
          <w:color w:val="000000"/>
          <w:sz w:val="22"/>
          <w:szCs w:val="22"/>
        </w:rPr>
        <w:t>общего образования (Приказ от 6 октября</w:t>
      </w:r>
      <w:r w:rsidRPr="00A22661">
        <w:rPr>
          <w:rStyle w:val="apple-converted-space"/>
          <w:color w:val="000000"/>
          <w:sz w:val="22"/>
          <w:szCs w:val="22"/>
        </w:rPr>
        <w:t> </w:t>
      </w:r>
      <w:r w:rsidRPr="00A22661">
        <w:rPr>
          <w:color w:val="000000"/>
          <w:sz w:val="22"/>
          <w:szCs w:val="22"/>
        </w:rPr>
        <w:t xml:space="preserve">2009 г. № 373 и учётом </w:t>
      </w:r>
      <w:r w:rsidRPr="00A22661">
        <w:rPr>
          <w:rFonts w:eastAsia="SchoolBookC"/>
          <w:sz w:val="22"/>
          <w:szCs w:val="22"/>
        </w:rPr>
        <w:t xml:space="preserve"> последующих изменений)</w:t>
      </w:r>
      <w:r w:rsidRPr="00A22661">
        <w:rPr>
          <w:sz w:val="22"/>
          <w:szCs w:val="22"/>
        </w:rPr>
        <w:t>;</w:t>
      </w:r>
    </w:p>
    <w:p w:rsidR="00A22661" w:rsidRPr="00A22661" w:rsidRDefault="00A22661" w:rsidP="00A22661">
      <w:pPr>
        <w:pStyle w:val="a6"/>
        <w:widowControl w:val="0"/>
        <w:numPr>
          <w:ilvl w:val="0"/>
          <w:numId w:val="12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A22661">
        <w:rPr>
          <w:sz w:val="22"/>
          <w:szCs w:val="22"/>
        </w:rPr>
        <w:t>Концепции духовно-нравственного  развития и воспитания. ФГОС.</w:t>
      </w:r>
    </w:p>
    <w:p w:rsidR="00A22661" w:rsidRPr="00A22661" w:rsidRDefault="00A22661" w:rsidP="00A22661">
      <w:pPr>
        <w:pStyle w:val="a7"/>
        <w:numPr>
          <w:ilvl w:val="0"/>
          <w:numId w:val="12"/>
        </w:numPr>
        <w:spacing w:line="276" w:lineRule="auto"/>
        <w:jc w:val="both"/>
        <w:rPr>
          <w:sz w:val="22"/>
          <w:szCs w:val="22"/>
        </w:rPr>
      </w:pPr>
      <w:r w:rsidRPr="00A22661">
        <w:rPr>
          <w:sz w:val="22"/>
          <w:szCs w:val="22"/>
        </w:rPr>
        <w:t>Авторской программы Е. Д. Критской, Г. П. Сергеевой, Т.С. Шмагиной «Музыка» (УМК «Школа России»);</w:t>
      </w:r>
    </w:p>
    <w:p w:rsidR="00A22661" w:rsidRPr="00A22661" w:rsidRDefault="00A22661" w:rsidP="00A22661">
      <w:pPr>
        <w:pStyle w:val="a6"/>
        <w:jc w:val="both"/>
        <w:rPr>
          <w:sz w:val="22"/>
          <w:szCs w:val="22"/>
        </w:rPr>
      </w:pPr>
      <w:r w:rsidRPr="00A22661">
        <w:rPr>
          <w:sz w:val="22"/>
          <w:szCs w:val="22"/>
        </w:rPr>
        <w:t xml:space="preserve">           Для реализации программного содержания используется УМК «Школа России»:</w:t>
      </w:r>
    </w:p>
    <w:p w:rsidR="00A22661" w:rsidRPr="00A22661" w:rsidRDefault="00A22661" w:rsidP="00A22661">
      <w:pPr>
        <w:pStyle w:val="a6"/>
        <w:jc w:val="both"/>
        <w:rPr>
          <w:sz w:val="22"/>
          <w:szCs w:val="22"/>
        </w:rPr>
      </w:pPr>
      <w:r w:rsidRPr="00A22661">
        <w:rPr>
          <w:sz w:val="22"/>
          <w:szCs w:val="22"/>
        </w:rPr>
        <w:t xml:space="preserve">Е. Д. Критская, Г. П. Сергеева, Т.С. Шмагина «Музыка» </w:t>
      </w:r>
      <w:r w:rsidRPr="00A22661">
        <w:rPr>
          <w:rFonts w:eastAsia="Calibri"/>
          <w:sz w:val="22"/>
          <w:szCs w:val="22"/>
          <w:lang w:eastAsia="en-US"/>
        </w:rPr>
        <w:t>1</w:t>
      </w:r>
      <w:r w:rsidR="00F20BE2">
        <w:rPr>
          <w:rFonts w:eastAsia="Calibri"/>
          <w:sz w:val="22"/>
          <w:szCs w:val="22"/>
          <w:lang w:eastAsia="en-US"/>
        </w:rPr>
        <w:t>-4</w:t>
      </w:r>
      <w:r w:rsidRPr="00A22661">
        <w:rPr>
          <w:rFonts w:eastAsia="Calibri"/>
          <w:sz w:val="22"/>
          <w:szCs w:val="22"/>
          <w:lang w:eastAsia="en-US"/>
        </w:rPr>
        <w:t xml:space="preserve"> </w:t>
      </w:r>
      <w:r w:rsidRPr="00A22661">
        <w:rPr>
          <w:sz w:val="22"/>
          <w:szCs w:val="22"/>
        </w:rPr>
        <w:t>класс - М</w:t>
      </w:r>
      <w:proofErr w:type="gramStart"/>
      <w:r w:rsidRPr="00A22661">
        <w:rPr>
          <w:sz w:val="22"/>
          <w:szCs w:val="22"/>
        </w:rPr>
        <w:t xml:space="preserve"> .</w:t>
      </w:r>
      <w:proofErr w:type="gramEnd"/>
      <w:r w:rsidRPr="00A22661">
        <w:rPr>
          <w:sz w:val="22"/>
          <w:szCs w:val="22"/>
        </w:rPr>
        <w:t xml:space="preserve">:Просвещение, 2011 </w:t>
      </w:r>
    </w:p>
    <w:p w:rsidR="00A22661" w:rsidRPr="00A22661" w:rsidRDefault="00A22661" w:rsidP="00A22661">
      <w:pPr>
        <w:pStyle w:val="a6"/>
        <w:jc w:val="both"/>
        <w:rPr>
          <w:sz w:val="22"/>
          <w:szCs w:val="22"/>
        </w:rPr>
      </w:pPr>
      <w:r w:rsidRPr="00A22661">
        <w:rPr>
          <w:sz w:val="22"/>
          <w:szCs w:val="22"/>
        </w:rPr>
        <w:t xml:space="preserve"> Рекомендовано Министерством образования и науки Российской Федерации.</w:t>
      </w:r>
    </w:p>
    <w:p w:rsidR="00A22661" w:rsidRPr="00A22661" w:rsidRDefault="00A22661" w:rsidP="00A22661">
      <w:pPr>
        <w:jc w:val="both"/>
        <w:rPr>
          <w:b/>
          <w:sz w:val="22"/>
          <w:szCs w:val="22"/>
        </w:rPr>
      </w:pPr>
      <w:r w:rsidRPr="00A22661">
        <w:rPr>
          <w:b/>
          <w:sz w:val="22"/>
          <w:szCs w:val="22"/>
        </w:rPr>
        <w:t>Планирование</w:t>
      </w:r>
      <w:r w:rsidR="00F20BE2">
        <w:rPr>
          <w:b/>
          <w:sz w:val="22"/>
          <w:szCs w:val="22"/>
        </w:rPr>
        <w:t xml:space="preserve"> рассчитано на  1 час в неделю</w:t>
      </w:r>
      <w:r w:rsidRPr="00A22661">
        <w:rPr>
          <w:b/>
          <w:sz w:val="22"/>
          <w:szCs w:val="22"/>
        </w:rPr>
        <w:t>.</w:t>
      </w:r>
    </w:p>
    <w:p w:rsidR="00F22131" w:rsidRPr="00A22661" w:rsidRDefault="00F22131" w:rsidP="001973A2">
      <w:pPr>
        <w:tabs>
          <w:tab w:val="left" w:pos="4536"/>
        </w:tabs>
        <w:spacing w:line="276" w:lineRule="auto"/>
        <w:ind w:firstLine="540"/>
        <w:jc w:val="both"/>
        <w:rPr>
          <w:sz w:val="22"/>
          <w:szCs w:val="22"/>
        </w:rPr>
      </w:pPr>
      <w:r w:rsidRPr="00A22661">
        <w:rPr>
          <w:rStyle w:val="c4"/>
          <w:sz w:val="22"/>
          <w:szCs w:val="22"/>
        </w:rPr>
        <w:t>Предмет музыка в 1</w:t>
      </w:r>
      <w:r w:rsidR="00F20BE2">
        <w:rPr>
          <w:rStyle w:val="c4"/>
          <w:sz w:val="22"/>
          <w:szCs w:val="22"/>
        </w:rPr>
        <w:t>-4</w:t>
      </w:r>
      <w:r w:rsidRPr="00A22661">
        <w:rPr>
          <w:rStyle w:val="c4"/>
          <w:sz w:val="22"/>
          <w:szCs w:val="22"/>
        </w:rPr>
        <w:t xml:space="preserve"> классе начальной школы  имеет целью введение детей в многообразный мир музыкальной культуры через знакомство с музыкальными произведениями, доступными их восприятию и способствует решению следующих </w:t>
      </w:r>
      <w:r w:rsidRPr="00A22661">
        <w:rPr>
          <w:rStyle w:val="c5"/>
          <w:sz w:val="22"/>
          <w:szCs w:val="22"/>
        </w:rPr>
        <w:t>целей и задач:</w:t>
      </w:r>
    </w:p>
    <w:p w:rsidR="00F22131" w:rsidRPr="00A22661" w:rsidRDefault="00F22131" w:rsidP="001973A2">
      <w:pPr>
        <w:numPr>
          <w:ilvl w:val="0"/>
          <w:numId w:val="4"/>
        </w:numPr>
        <w:tabs>
          <w:tab w:val="left" w:pos="4536"/>
        </w:tabs>
        <w:spacing w:line="276" w:lineRule="auto"/>
        <w:jc w:val="both"/>
        <w:rPr>
          <w:sz w:val="22"/>
          <w:szCs w:val="22"/>
        </w:rPr>
      </w:pPr>
      <w:r w:rsidRPr="00A22661">
        <w:rPr>
          <w:rStyle w:val="c1"/>
          <w:sz w:val="22"/>
          <w:szCs w:val="22"/>
        </w:rPr>
        <w:t xml:space="preserve">формирование </w:t>
      </w:r>
      <w:r w:rsidRPr="00A22661">
        <w:rPr>
          <w:rStyle w:val="c4"/>
          <w:sz w:val="22"/>
          <w:szCs w:val="22"/>
        </w:rPr>
        <w:t>основ музыкальной культуры через эмоциональное, активное восприятие музыки;</w:t>
      </w:r>
    </w:p>
    <w:p w:rsidR="00F22131" w:rsidRPr="00A22661" w:rsidRDefault="00F22131" w:rsidP="001973A2">
      <w:pPr>
        <w:numPr>
          <w:ilvl w:val="0"/>
          <w:numId w:val="4"/>
        </w:numPr>
        <w:tabs>
          <w:tab w:val="left" w:pos="4536"/>
        </w:tabs>
        <w:spacing w:line="276" w:lineRule="auto"/>
        <w:jc w:val="both"/>
        <w:rPr>
          <w:sz w:val="22"/>
          <w:szCs w:val="22"/>
        </w:rPr>
      </w:pPr>
      <w:r w:rsidRPr="00A22661">
        <w:rPr>
          <w:rStyle w:val="c1"/>
          <w:sz w:val="22"/>
          <w:szCs w:val="22"/>
        </w:rPr>
        <w:t>воспитание  </w:t>
      </w:r>
      <w:r w:rsidRPr="00A22661">
        <w:rPr>
          <w:rStyle w:val="c4"/>
          <w:sz w:val="22"/>
          <w:szCs w:val="22"/>
        </w:rPr>
        <w:t>эмоционально - ценностного отношения к искусству, художественного вкуса, нравственных и эстетических чувств: любви к ближнему, к своему народу, к Родине; уважения к истории, традициям, музыкальной культуре разных народов мира;</w:t>
      </w:r>
    </w:p>
    <w:p w:rsidR="00F22131" w:rsidRPr="00A22661" w:rsidRDefault="00F22131" w:rsidP="00F22131">
      <w:pPr>
        <w:numPr>
          <w:ilvl w:val="0"/>
          <w:numId w:val="4"/>
        </w:numPr>
        <w:tabs>
          <w:tab w:val="left" w:pos="4536"/>
        </w:tabs>
        <w:spacing w:line="276" w:lineRule="auto"/>
        <w:jc w:val="both"/>
        <w:rPr>
          <w:sz w:val="22"/>
          <w:szCs w:val="22"/>
        </w:rPr>
      </w:pPr>
      <w:r w:rsidRPr="00A22661">
        <w:rPr>
          <w:rStyle w:val="c1"/>
          <w:sz w:val="22"/>
          <w:szCs w:val="22"/>
        </w:rPr>
        <w:t xml:space="preserve">развитие </w:t>
      </w:r>
      <w:r w:rsidRPr="00A22661">
        <w:rPr>
          <w:rStyle w:val="c4"/>
          <w:sz w:val="22"/>
          <w:szCs w:val="22"/>
        </w:rPr>
        <w:t>интереса к музыке и музыкальной деятельности, образного и ассоциативного мышления и воображения, музыкальной памяти и слуха, певческого голоса, учебно – творческих способностей в различных видах музыкальной деятельности;</w:t>
      </w:r>
    </w:p>
    <w:p w:rsidR="00F22131" w:rsidRPr="00A22661" w:rsidRDefault="00F22131" w:rsidP="00F22131">
      <w:pPr>
        <w:numPr>
          <w:ilvl w:val="0"/>
          <w:numId w:val="4"/>
        </w:numPr>
        <w:tabs>
          <w:tab w:val="left" w:pos="4536"/>
        </w:tabs>
        <w:spacing w:line="276" w:lineRule="auto"/>
        <w:jc w:val="both"/>
        <w:rPr>
          <w:sz w:val="22"/>
          <w:szCs w:val="22"/>
        </w:rPr>
      </w:pPr>
      <w:r w:rsidRPr="00A22661">
        <w:rPr>
          <w:rStyle w:val="c1"/>
          <w:sz w:val="22"/>
          <w:szCs w:val="22"/>
        </w:rPr>
        <w:t xml:space="preserve">освоение </w:t>
      </w:r>
      <w:r w:rsidRPr="00A22661">
        <w:rPr>
          <w:rStyle w:val="c4"/>
          <w:sz w:val="22"/>
          <w:szCs w:val="22"/>
        </w:rPr>
        <w:t>музыкальных произведений и знаний о музыке;</w:t>
      </w:r>
    </w:p>
    <w:p w:rsidR="00F22131" w:rsidRPr="00A22661" w:rsidRDefault="00F22131" w:rsidP="00F22131">
      <w:pPr>
        <w:numPr>
          <w:ilvl w:val="0"/>
          <w:numId w:val="4"/>
        </w:numPr>
        <w:tabs>
          <w:tab w:val="left" w:pos="4536"/>
        </w:tabs>
        <w:spacing w:line="276" w:lineRule="auto"/>
        <w:jc w:val="both"/>
        <w:rPr>
          <w:sz w:val="22"/>
          <w:szCs w:val="22"/>
        </w:rPr>
      </w:pPr>
      <w:r w:rsidRPr="00A22661">
        <w:rPr>
          <w:rStyle w:val="c1"/>
          <w:sz w:val="22"/>
          <w:szCs w:val="22"/>
        </w:rPr>
        <w:t xml:space="preserve">овладение </w:t>
      </w:r>
      <w:r w:rsidRPr="00A22661">
        <w:rPr>
          <w:rStyle w:val="c4"/>
          <w:sz w:val="22"/>
          <w:szCs w:val="22"/>
        </w:rPr>
        <w:t>практическими умениями и навыками в учебно-творческой деятельности: пении, слушании музыки, игре на элементарных музыкальных инструментах, музыкально - пластическом движении и импровизации.</w:t>
      </w:r>
    </w:p>
    <w:p w:rsidR="00F22131" w:rsidRPr="00A22661" w:rsidRDefault="00F22131" w:rsidP="00B62B16">
      <w:pPr>
        <w:pStyle w:val="c0"/>
        <w:tabs>
          <w:tab w:val="left" w:pos="4536"/>
        </w:tabs>
        <w:spacing w:before="0" w:beforeAutospacing="0" w:after="0" w:afterAutospacing="0"/>
        <w:jc w:val="both"/>
        <w:rPr>
          <w:rStyle w:val="c4"/>
          <w:sz w:val="22"/>
          <w:szCs w:val="22"/>
        </w:rPr>
      </w:pPr>
      <w:r w:rsidRPr="00A22661">
        <w:rPr>
          <w:rStyle w:val="c4"/>
          <w:sz w:val="22"/>
          <w:szCs w:val="22"/>
        </w:rPr>
        <w:t xml:space="preserve">      В ней также заложены возможности предусмотренного стандартом формирования у обучающихся общеучебных умений и навыков, универсальных способов деятельности и ключевых компетенций.</w:t>
      </w:r>
    </w:p>
    <w:p w:rsidR="00F22131" w:rsidRPr="00A22661" w:rsidRDefault="00F22131" w:rsidP="00B62B16">
      <w:pPr>
        <w:pStyle w:val="c0"/>
        <w:tabs>
          <w:tab w:val="left" w:pos="4536"/>
        </w:tabs>
        <w:spacing w:before="0" w:beforeAutospacing="0" w:after="0" w:afterAutospacing="0"/>
        <w:jc w:val="both"/>
        <w:rPr>
          <w:sz w:val="22"/>
          <w:szCs w:val="22"/>
        </w:rPr>
      </w:pPr>
      <w:r w:rsidRPr="00A22661">
        <w:rPr>
          <w:rStyle w:val="c4"/>
          <w:sz w:val="22"/>
          <w:szCs w:val="22"/>
        </w:rPr>
        <w:t xml:space="preserve">  Принципы отбора основного и дополнительного содержания связаны с преемственностью целей образования на различных ступенях и уровнях обучения, логикой внутрипредметных связей, а также с возрастными особенностями развития учащихся.</w:t>
      </w:r>
    </w:p>
    <w:p w:rsidR="00F22131" w:rsidRPr="00A22661" w:rsidRDefault="00F22131" w:rsidP="00B62B16">
      <w:pPr>
        <w:pStyle w:val="c0"/>
        <w:tabs>
          <w:tab w:val="left" w:pos="4536"/>
        </w:tabs>
        <w:spacing w:before="0" w:beforeAutospacing="0" w:after="0" w:afterAutospacing="0"/>
        <w:jc w:val="both"/>
        <w:rPr>
          <w:sz w:val="22"/>
          <w:szCs w:val="22"/>
        </w:rPr>
      </w:pPr>
      <w:r w:rsidRPr="00A22661">
        <w:rPr>
          <w:rStyle w:val="c4"/>
          <w:sz w:val="22"/>
          <w:szCs w:val="22"/>
        </w:rPr>
        <w:t xml:space="preserve">      Отличительная особенность программы - охват широкого культурологического пространства, которое подразумевает постоянные выходы за рамки музыкального искусства и включение в контекст уроков музыки сведений из истории, произведений литературы (поэтических и прозаических) и изобразительного искусства, что выполняет функцию эмоционально-эстетического фона, усиливающего понимание детьми содержания музыкального произведения. Основой развития музыкального мышления детей становятся неоднозначность их восприятия, множественность индивидуальных трактовок, разнообразные варианты «слышания», «видения», конкретных музыкальных сочинений, отраженные, например, в рисунках, близких по своей образной сущности музыкальным произведениям. Все это способствует развитию ассоциативного мышления детей, «внутреннего слуха» и «внутреннего зрения».</w:t>
      </w:r>
    </w:p>
    <w:p w:rsidR="00EA7D2D" w:rsidRPr="00A22661" w:rsidRDefault="00F22131" w:rsidP="00A22661">
      <w:pPr>
        <w:pStyle w:val="c0"/>
        <w:tabs>
          <w:tab w:val="left" w:pos="4536"/>
        </w:tabs>
        <w:spacing w:before="0" w:beforeAutospacing="0" w:after="0" w:afterAutospacing="0"/>
        <w:jc w:val="both"/>
        <w:rPr>
          <w:sz w:val="22"/>
          <w:szCs w:val="22"/>
        </w:rPr>
      </w:pPr>
      <w:r w:rsidRPr="00A22661">
        <w:rPr>
          <w:rStyle w:val="c4"/>
          <w:sz w:val="22"/>
          <w:szCs w:val="22"/>
        </w:rPr>
        <w:t xml:space="preserve">      Постижение музыкального искусства учащимися  подразумевает различные формы общения каждого ребенка с музыкой на уроке и во внеурочной деятельности. В сферу исполнительской деятельности учащихся входят: хоровое и ансамблевое пение; пластическое интонирование и музыкально-</w:t>
      </w:r>
      <w:proofErr w:type="gramStart"/>
      <w:r w:rsidRPr="00A22661">
        <w:rPr>
          <w:rStyle w:val="c4"/>
          <w:sz w:val="22"/>
          <w:szCs w:val="22"/>
        </w:rPr>
        <w:t>ритмические движения</w:t>
      </w:r>
      <w:proofErr w:type="gramEnd"/>
      <w:r w:rsidRPr="00A22661">
        <w:rPr>
          <w:rStyle w:val="c4"/>
          <w:sz w:val="22"/>
          <w:szCs w:val="22"/>
        </w:rPr>
        <w:t>; игра на музыкальных инструментах; инсценирование (разыгрывание) песен, сюжетов сказок, музыкальных пьес программного характера; освоение элементов музыкальной грамоты как средства фиксации музыкальной речи. Помимо этого, дети проявляют творческое начало в размышлениях о музыке, импровизациях (речевой, вокальной, ритмической, пластической); в рисунках на темы полюбившихся музыкальных произведений, в составлении программы итогового концерта.</w:t>
      </w:r>
    </w:p>
    <w:p w:rsidR="00EA7D2D" w:rsidRPr="00A22661" w:rsidRDefault="00EA7D2D" w:rsidP="00EA7D2D">
      <w:pPr>
        <w:spacing w:line="360" w:lineRule="auto"/>
        <w:jc w:val="center"/>
        <w:rPr>
          <w:b/>
          <w:sz w:val="22"/>
          <w:szCs w:val="22"/>
        </w:rPr>
      </w:pPr>
      <w:r w:rsidRPr="00A22661">
        <w:rPr>
          <w:b/>
          <w:sz w:val="22"/>
          <w:szCs w:val="22"/>
        </w:rPr>
        <w:t>Общая характеристика учебного предмета</w:t>
      </w:r>
    </w:p>
    <w:p w:rsidR="0073041C" w:rsidRPr="0030406F" w:rsidRDefault="0073041C" w:rsidP="0073041C">
      <w:pPr>
        <w:jc w:val="both"/>
      </w:pPr>
      <w:r w:rsidRPr="00A22661">
        <w:rPr>
          <w:sz w:val="22"/>
          <w:szCs w:val="22"/>
        </w:rPr>
        <w:t xml:space="preserve">      </w:t>
      </w:r>
      <w:r w:rsidRPr="00A22661">
        <w:t xml:space="preserve">Музыка в начальной школе является одним из основных предметов, обеспечивающих освоение искусства как духовного наследия, нравственного эталона образа жизни всего человечества. </w:t>
      </w:r>
      <w:proofErr w:type="gramStart"/>
      <w:r w:rsidRPr="00A22661">
        <w:t xml:space="preserve">Опыт эмоционально-образного восприятия музыки, знания и умения, приобретённые при её изучении, </w:t>
      </w:r>
      <w:r w:rsidRPr="00A22661">
        <w:lastRenderedPageBreak/>
        <w:t xml:space="preserve">начальное овладение различными видами музыкально-творческой деятельности обеспечат </w:t>
      </w:r>
      <w:r w:rsidRPr="0030406F">
        <w:t>понимание неразрывной взаимосвязи музыки и жизни, постижение культурного многообразия мира.</w:t>
      </w:r>
      <w:proofErr w:type="gramEnd"/>
      <w:r w:rsidRPr="0030406F">
        <w:t xml:space="preserve"> Музыкальное искусство имеет особую значимость для духовно-нравственного воспитания школьников, последовательного расширения и укрепления их ценностно – смысловой сферы, формирования способности оценивать и сознательно выстраивать эстетические отношения к себе, другим людям, Отечеству, миру в целом.</w:t>
      </w:r>
    </w:p>
    <w:p w:rsidR="0073041C" w:rsidRPr="0030406F" w:rsidRDefault="0073041C" w:rsidP="0073041C">
      <w:pPr>
        <w:jc w:val="both"/>
        <w:rPr>
          <w:b/>
        </w:rPr>
      </w:pPr>
      <w:r w:rsidRPr="0030406F">
        <w:t xml:space="preserve">Изучение музыки в начальной школе направлено на достижение следующих </w:t>
      </w:r>
      <w:r w:rsidRPr="00B62B16">
        <w:t>целей:</w:t>
      </w:r>
    </w:p>
    <w:p w:rsidR="0073041C" w:rsidRPr="0030406F" w:rsidRDefault="0073041C" w:rsidP="0073041C">
      <w:pPr>
        <w:jc w:val="both"/>
      </w:pPr>
      <w:r w:rsidRPr="0030406F">
        <w:t xml:space="preserve">- </w:t>
      </w:r>
      <w:r w:rsidRPr="0030406F">
        <w:rPr>
          <w:i/>
        </w:rPr>
        <w:t>формирование</w:t>
      </w:r>
      <w:r w:rsidRPr="0030406F">
        <w:t xml:space="preserve"> основ музыкальной культуры через эмоциональное восприятие музыки;</w:t>
      </w:r>
    </w:p>
    <w:p w:rsidR="0073041C" w:rsidRPr="0030406F" w:rsidRDefault="0073041C" w:rsidP="0073041C">
      <w:pPr>
        <w:jc w:val="both"/>
      </w:pPr>
      <w:r w:rsidRPr="0030406F">
        <w:t xml:space="preserve">- </w:t>
      </w:r>
      <w:r w:rsidRPr="0030406F">
        <w:rPr>
          <w:i/>
        </w:rPr>
        <w:t>воспитание</w:t>
      </w:r>
      <w:r w:rsidRPr="0030406F">
        <w:t xml:space="preserve"> эмоционально – ценностного отношения к искусству, художественного вкуса, нравственных и эстетических чувств: любви к Родине, гордости за великие достижения отечественного и мирового музыкального искусства, уважения к истории, духовным традициям России, музыкальной культуре разных народов;</w:t>
      </w:r>
    </w:p>
    <w:p w:rsidR="0073041C" w:rsidRPr="0030406F" w:rsidRDefault="0073041C" w:rsidP="0073041C">
      <w:pPr>
        <w:jc w:val="both"/>
      </w:pPr>
      <w:r w:rsidRPr="0030406F">
        <w:t xml:space="preserve">- </w:t>
      </w:r>
      <w:r w:rsidRPr="0030406F">
        <w:rPr>
          <w:i/>
        </w:rPr>
        <w:t>развитие</w:t>
      </w:r>
      <w:r w:rsidRPr="0030406F">
        <w:t xml:space="preserve"> восприятия музыки, интереса к музыке и музыкальной деятельности, образного и ассоциативного мышления и воображения, музыкальной памяти и слуха, певческого голоса, творческих способностей в различных видах музыкальной деятельности;</w:t>
      </w:r>
    </w:p>
    <w:p w:rsidR="0073041C" w:rsidRPr="0030406F" w:rsidRDefault="0073041C" w:rsidP="0073041C">
      <w:pPr>
        <w:jc w:val="both"/>
      </w:pPr>
      <w:r w:rsidRPr="0030406F">
        <w:t xml:space="preserve">- </w:t>
      </w:r>
      <w:r w:rsidRPr="0030406F">
        <w:rPr>
          <w:i/>
        </w:rPr>
        <w:t>обогащение</w:t>
      </w:r>
      <w:r w:rsidRPr="0030406F">
        <w:t xml:space="preserve"> знаний о музыкальном искусстве; овладение практическими умениями и навыками в учебно-творческой деятельности (пение, слушание музыки, игра на элементарных музыкальных инструментах, музыкально – пластическое движение и импровизация).</w:t>
      </w:r>
    </w:p>
    <w:p w:rsidR="0073041C" w:rsidRPr="0073041C" w:rsidRDefault="0073041C" w:rsidP="0073041C">
      <w:pPr>
        <w:jc w:val="both"/>
      </w:pPr>
      <w:r w:rsidRPr="0030406F">
        <w:t xml:space="preserve">Цели общего музыкального образования достигаются через систему ключевых </w:t>
      </w:r>
      <w:r w:rsidRPr="0030406F">
        <w:rPr>
          <w:i/>
        </w:rPr>
        <w:t xml:space="preserve">задач личностного, познавательного, коммуникативного </w:t>
      </w:r>
      <w:r w:rsidRPr="0030406F">
        <w:t>и</w:t>
      </w:r>
      <w:r w:rsidRPr="0030406F">
        <w:rPr>
          <w:i/>
        </w:rPr>
        <w:t xml:space="preserve"> социального развития.</w:t>
      </w:r>
      <w:r w:rsidRPr="0030406F">
        <w:t xml:space="preserve"> Это позволяет реализовать содержание обучения в процессе освоения способов действий, форм общения с музыкой, которые предоставляются младшему школьнику.</w:t>
      </w:r>
    </w:p>
    <w:p w:rsidR="00EA7D2D" w:rsidRDefault="00EA7D2D" w:rsidP="00EA7D2D"/>
    <w:p w:rsidR="00EA7D2D" w:rsidRPr="00B62B16" w:rsidRDefault="00EA7D2D" w:rsidP="00EA7D2D">
      <w:pPr>
        <w:jc w:val="center"/>
        <w:rPr>
          <w:b/>
        </w:rPr>
      </w:pPr>
      <w:r w:rsidRPr="00B62B16">
        <w:rPr>
          <w:b/>
        </w:rPr>
        <w:t>Место учебного предмета в учебном плане</w:t>
      </w:r>
    </w:p>
    <w:p w:rsidR="0073041C" w:rsidRPr="0073041C" w:rsidRDefault="0073041C" w:rsidP="0073041C">
      <w:pPr>
        <w:rPr>
          <w:rFonts w:ascii="Bookman Old Style" w:hAnsi="Bookman Old Style"/>
          <w:b/>
        </w:rPr>
      </w:pPr>
    </w:p>
    <w:p w:rsidR="0073041C" w:rsidRPr="00392A51" w:rsidRDefault="001973A2" w:rsidP="00A70774">
      <w:pPr>
        <w:ind w:firstLine="708"/>
        <w:jc w:val="both"/>
      </w:pPr>
      <w:r>
        <w:t xml:space="preserve">В соответствии с учебным планом школы </w:t>
      </w:r>
      <w:r w:rsidR="0073041C" w:rsidRPr="00392A51">
        <w:t xml:space="preserve"> на изучение музыки</w:t>
      </w:r>
      <w:r w:rsidR="00A70774">
        <w:t xml:space="preserve"> </w:t>
      </w:r>
      <w:r w:rsidR="0073041C" w:rsidRPr="00392A51">
        <w:t>в 1</w:t>
      </w:r>
      <w:r w:rsidR="00F20BE2">
        <w:t>-4</w:t>
      </w:r>
      <w:r w:rsidR="0073041C" w:rsidRPr="00392A51">
        <w:t xml:space="preserve"> классе</w:t>
      </w:r>
      <w:r w:rsidR="00A70774">
        <w:t xml:space="preserve"> дается</w:t>
      </w:r>
      <w:r w:rsidR="0073041C" w:rsidRPr="00392A51">
        <w:t xml:space="preserve"> 1 </w:t>
      </w:r>
      <w:r w:rsidR="00A70774">
        <w:t>ч в неделю</w:t>
      </w:r>
    </w:p>
    <w:p w:rsidR="00EA7D2D" w:rsidRPr="0073041C" w:rsidRDefault="00EA7D2D" w:rsidP="00EA7D2D">
      <w:pPr>
        <w:rPr>
          <w:rFonts w:ascii="Bookman Old Style" w:hAnsi="Bookman Old Style"/>
        </w:rPr>
      </w:pPr>
    </w:p>
    <w:p w:rsidR="00EA7D2D" w:rsidRPr="00B62B16" w:rsidRDefault="00EA7D2D" w:rsidP="00EA7D2D">
      <w:pPr>
        <w:jc w:val="center"/>
        <w:rPr>
          <w:b/>
          <w:bCs/>
        </w:rPr>
      </w:pPr>
      <w:r w:rsidRPr="00B62B16">
        <w:rPr>
          <w:b/>
          <w:bCs/>
        </w:rPr>
        <w:t>Ценностные ориентиры содержания учебного предмета.</w:t>
      </w:r>
    </w:p>
    <w:p w:rsidR="0073041C" w:rsidRPr="0073041C" w:rsidRDefault="00866A90" w:rsidP="0073041C">
      <w:pPr>
        <w:pStyle w:val="a3"/>
        <w:spacing w:before="0" w:beforeAutospacing="0" w:after="0" w:afterAutospacing="0" w:line="264" w:lineRule="auto"/>
      </w:pPr>
      <w:r>
        <w:rPr>
          <w:color w:val="000000"/>
        </w:rPr>
        <w:t xml:space="preserve">            </w:t>
      </w:r>
      <w:r w:rsidR="0073041C" w:rsidRPr="0073041C">
        <w:rPr>
          <w:color w:val="000000"/>
        </w:rPr>
        <w:t>Целенаправленная организация и планомерное формирование учебной деятельности способствуют личностному развитию учащихся: реализации творческого потенциала, готовности выражать свое отношение к искусству; становлению эстетических идеалов и самосознания, позитивной самооценки и самоуважения, жизненного оптимизма.</w:t>
      </w:r>
    </w:p>
    <w:p w:rsidR="00EA7D2D" w:rsidRDefault="0073041C" w:rsidP="00866A90">
      <w:pPr>
        <w:pStyle w:val="a3"/>
        <w:spacing w:before="0" w:beforeAutospacing="0" w:after="0" w:afterAutospacing="0" w:line="264" w:lineRule="auto"/>
        <w:rPr>
          <w:color w:val="000000"/>
        </w:rPr>
      </w:pPr>
      <w:r w:rsidRPr="0073041C">
        <w:rPr>
          <w:color w:val="000000"/>
        </w:rPr>
        <w:t>Приобщение учащихся к шедеврам мировой музыкальной культуры – народному и профессиональному музыкальному творчеству – направлено на формирование целостной художественной картины мира, воспитание патриотических чувств, толерантных взаимоотношений в поликультурном обществе, активизацию творческого мышления, продуктивного воображения, рефлексии, что в целом способствует познавательному и социальному развитию растущего человека. В результате у школьников формируются духовно-нравственные основания, в том числе воспитывается любовь к духовному наследию и мировоззрению разных народов, развиваются способности оценивать и сознательно выстраивать отношения с другими людьми. Личностное, социальное, познавательное коммуникативное развитие учащихся обусловливается характером организации их музыкально-учебной, художественно-творческой деятельности и предопределяет решение основных педагогических задач.</w:t>
      </w:r>
    </w:p>
    <w:p w:rsidR="00A70774" w:rsidRDefault="00A70774" w:rsidP="00EA7D2D"/>
    <w:p w:rsidR="00EA7D2D" w:rsidRPr="00B62B16" w:rsidRDefault="00EA7D2D" w:rsidP="00EA7D2D">
      <w:pPr>
        <w:jc w:val="center"/>
        <w:rPr>
          <w:b/>
        </w:rPr>
      </w:pPr>
      <w:r w:rsidRPr="00B62B16">
        <w:rPr>
          <w:b/>
        </w:rPr>
        <w:t>Требования к результатам освоения учебного предмета в 1</w:t>
      </w:r>
      <w:r w:rsidR="00F20BE2">
        <w:rPr>
          <w:b/>
        </w:rPr>
        <w:t>-4</w:t>
      </w:r>
      <w:r w:rsidRPr="00B62B16">
        <w:rPr>
          <w:b/>
        </w:rPr>
        <w:t xml:space="preserve"> классе.</w:t>
      </w:r>
    </w:p>
    <w:p w:rsidR="00866A90" w:rsidRDefault="00866A90" w:rsidP="00EA7D2D">
      <w:pPr>
        <w:jc w:val="center"/>
        <w:rPr>
          <w:rFonts w:ascii="Bookman Old Style" w:hAnsi="Bookman Old Style"/>
          <w:b/>
        </w:rPr>
      </w:pPr>
    </w:p>
    <w:p w:rsidR="0073041C" w:rsidRPr="0030406F" w:rsidRDefault="0073041C" w:rsidP="0073041C">
      <w:pPr>
        <w:ind w:firstLine="708"/>
        <w:jc w:val="both"/>
      </w:pPr>
      <w:r w:rsidRPr="0030406F">
        <w:t xml:space="preserve">Целенаправленная организация и планомерное формирование музыкальной учебной деятельности способствуют </w:t>
      </w:r>
      <w:r w:rsidRPr="0030406F">
        <w:rPr>
          <w:i/>
        </w:rPr>
        <w:t>личностному развитию учащихся:</w:t>
      </w:r>
      <w:r w:rsidRPr="0030406F">
        <w:t xml:space="preserve"> реализации творческого потенциала, готовности выражать своё отношение к искусству; становлению эстетических идеалов и самосознания, позитивной самооценки и самоуважения, жизненного оптимизма.</w:t>
      </w:r>
    </w:p>
    <w:p w:rsidR="0073041C" w:rsidRPr="0030406F" w:rsidRDefault="0073041C" w:rsidP="0073041C">
      <w:pPr>
        <w:ind w:firstLine="708"/>
        <w:jc w:val="both"/>
      </w:pPr>
      <w:r w:rsidRPr="0030406F">
        <w:t xml:space="preserve">Приобщение учащихся к шедеврам мировой музыкальной культуры – народному и профессиональному музыкальному творчеству – направлено на формирование целостной художественной картины мира, воспитание патриотических чувств, толерантных взаимоотношений в </w:t>
      </w:r>
      <w:r w:rsidRPr="0030406F">
        <w:lastRenderedPageBreak/>
        <w:t xml:space="preserve">поликультурном обществе, активизацию творческого мышления, продуктивного воображения, рефлексии, что в целом способствует </w:t>
      </w:r>
      <w:r w:rsidRPr="0030406F">
        <w:rPr>
          <w:i/>
        </w:rPr>
        <w:t xml:space="preserve">познавательному </w:t>
      </w:r>
      <w:r w:rsidRPr="0030406F">
        <w:t>и</w:t>
      </w:r>
      <w:r w:rsidRPr="0030406F">
        <w:rPr>
          <w:i/>
        </w:rPr>
        <w:t xml:space="preserve"> социальному развитию</w:t>
      </w:r>
      <w:r w:rsidRPr="0030406F">
        <w:t xml:space="preserve"> растущего человека.  В результате у школьников формируются духовно-нравственные основания, в том числе  воспитывается любовь к своему Отечеству, малой родине и семье, уважение к духовному наследию и мировоззрению разных народов, развиваются способности оценивать и сознательно выстраивать отношения с другими людьми.</w:t>
      </w:r>
    </w:p>
    <w:p w:rsidR="0073041C" w:rsidRPr="0030406F" w:rsidRDefault="0073041C" w:rsidP="0073041C">
      <w:pPr>
        <w:ind w:firstLine="708"/>
        <w:jc w:val="both"/>
      </w:pPr>
      <w:r w:rsidRPr="0030406F">
        <w:t xml:space="preserve">Художественная эмпатия, эмоционально-эстетический отклик на музыку обеспечивают </w:t>
      </w:r>
      <w:r w:rsidRPr="0030406F">
        <w:rPr>
          <w:i/>
        </w:rPr>
        <w:t>коммуникативное развитие:</w:t>
      </w:r>
      <w:r w:rsidRPr="0030406F">
        <w:t xml:space="preserve"> формируют умение слушать, способность встать на позицию другого человека, вести диалог, участвовать в обсуждении значимых для человека явлений жизни и искусства, продуктивно сотрудничать со сверстниками и взрослыми. Личностное, социальное, познавательное, коммуникативное развитие учащихся обуславливается характером организации их музыкально-учебной, художественно-творческой деятельности и предопределяет решение основных педагогических задач.</w:t>
      </w:r>
    </w:p>
    <w:p w:rsidR="0073041C" w:rsidRPr="0030406F" w:rsidRDefault="0073041C" w:rsidP="0073041C">
      <w:pPr>
        <w:rPr>
          <w:b/>
        </w:rPr>
      </w:pPr>
      <w:r w:rsidRPr="0030406F">
        <w:rPr>
          <w:b/>
        </w:rPr>
        <w:t>Личностные результаты:</w:t>
      </w:r>
    </w:p>
    <w:p w:rsidR="0073041C" w:rsidRPr="0030406F" w:rsidRDefault="0073041C" w:rsidP="0073041C">
      <w:pPr>
        <w:ind w:firstLine="708"/>
        <w:jc w:val="both"/>
      </w:pPr>
      <w:r w:rsidRPr="0030406F">
        <w:t>- укрепление культурной, этнической и гражданской идентичности в соответствии с духовными традициями семьи и народа;</w:t>
      </w:r>
    </w:p>
    <w:p w:rsidR="0073041C" w:rsidRPr="0030406F" w:rsidRDefault="0073041C" w:rsidP="0073041C">
      <w:pPr>
        <w:ind w:firstLine="708"/>
        <w:jc w:val="both"/>
      </w:pPr>
      <w:r w:rsidRPr="0030406F">
        <w:t>- наличие эмоционального отношения к искусству, эстетического взгляда на мир в его целостности, художественном и самобытном разнообразии;</w:t>
      </w:r>
    </w:p>
    <w:p w:rsidR="0073041C" w:rsidRPr="0030406F" w:rsidRDefault="0073041C" w:rsidP="0073041C">
      <w:pPr>
        <w:ind w:firstLine="708"/>
        <w:jc w:val="both"/>
      </w:pPr>
      <w:r w:rsidRPr="0030406F">
        <w:t>- формирование личностного смысла постижения искусства и расширение ценностной сферы в процессе общения с музыкой;</w:t>
      </w:r>
    </w:p>
    <w:p w:rsidR="0073041C" w:rsidRPr="0030406F" w:rsidRDefault="0073041C" w:rsidP="0073041C">
      <w:pPr>
        <w:ind w:firstLine="708"/>
        <w:jc w:val="both"/>
      </w:pPr>
      <w:r w:rsidRPr="0030406F">
        <w:t>- приобретение начальных навыков социокультурной адаптации в современном мире и позитивная самооценка своих музыкально-творческих возможностей;</w:t>
      </w:r>
    </w:p>
    <w:p w:rsidR="0073041C" w:rsidRPr="0030406F" w:rsidRDefault="0073041C" w:rsidP="0073041C">
      <w:pPr>
        <w:ind w:firstLine="708"/>
        <w:jc w:val="both"/>
      </w:pPr>
      <w:r w:rsidRPr="0030406F">
        <w:t>- развитие мотивов музыкально-учебной деятельности и реализация творческого потенциала в процессе коллективного (индивидуального) музицирования;</w:t>
      </w:r>
    </w:p>
    <w:p w:rsidR="0073041C" w:rsidRPr="0030406F" w:rsidRDefault="0073041C" w:rsidP="0073041C">
      <w:pPr>
        <w:ind w:firstLine="708"/>
        <w:jc w:val="both"/>
      </w:pPr>
      <w:r w:rsidRPr="0030406F">
        <w:t>- продуктивное сотрудничество (общение, взаимодействие) со сверстниками при решении различных творческих задач, в том числе музыкальных;</w:t>
      </w:r>
    </w:p>
    <w:p w:rsidR="0073041C" w:rsidRPr="0030406F" w:rsidRDefault="0073041C" w:rsidP="0073041C">
      <w:pPr>
        <w:ind w:firstLine="708"/>
        <w:jc w:val="both"/>
      </w:pPr>
      <w:r w:rsidRPr="0030406F">
        <w:t>- развитие духовно-нравственных и этических чувств, эмоциональной отзывчивости, понимание и сопереживание, уважительное отношение к историко-культурным традициям других народов.</w:t>
      </w:r>
    </w:p>
    <w:p w:rsidR="0073041C" w:rsidRPr="0030406F" w:rsidRDefault="0073041C" w:rsidP="0073041C">
      <w:pPr>
        <w:ind w:firstLine="708"/>
        <w:jc w:val="both"/>
        <w:rPr>
          <w:b/>
        </w:rPr>
      </w:pPr>
      <w:r w:rsidRPr="0030406F">
        <w:rPr>
          <w:b/>
        </w:rPr>
        <w:t>Метапредметные результаты:</w:t>
      </w:r>
    </w:p>
    <w:p w:rsidR="0073041C" w:rsidRPr="0030406F" w:rsidRDefault="0073041C" w:rsidP="0073041C">
      <w:pPr>
        <w:ind w:firstLine="708"/>
        <w:jc w:val="both"/>
      </w:pPr>
      <w:r w:rsidRPr="0030406F">
        <w:t>- наблюдение за различными явлениями жизни и искусства в учебной и внеурочной деятельности, понимание их специфики и эстетического многообразия;</w:t>
      </w:r>
    </w:p>
    <w:p w:rsidR="0073041C" w:rsidRPr="0030406F" w:rsidRDefault="0073041C" w:rsidP="0073041C">
      <w:pPr>
        <w:ind w:firstLine="708"/>
        <w:jc w:val="both"/>
      </w:pPr>
      <w:r w:rsidRPr="0030406F">
        <w:t>- ориентированность в культурном многообразии окружающей действительности, участие в жизни микр</w:t>
      </w:r>
      <w:proofErr w:type="gramStart"/>
      <w:r w:rsidRPr="0030406F">
        <w:t>о-</w:t>
      </w:r>
      <w:proofErr w:type="gramEnd"/>
      <w:r w:rsidRPr="0030406F">
        <w:t xml:space="preserve"> и макросоциума (группы, класса, школы, города, региона и др.);</w:t>
      </w:r>
    </w:p>
    <w:p w:rsidR="0073041C" w:rsidRPr="0030406F" w:rsidRDefault="0073041C" w:rsidP="0073041C">
      <w:pPr>
        <w:ind w:firstLine="708"/>
        <w:jc w:val="both"/>
      </w:pPr>
      <w:r w:rsidRPr="0030406F">
        <w:t>- овладение способностью к реализации собственных творческих замыслов через понимание целей, выбор способов решения проблем поискового характера;</w:t>
      </w:r>
    </w:p>
    <w:p w:rsidR="0073041C" w:rsidRPr="0030406F" w:rsidRDefault="0073041C" w:rsidP="0073041C">
      <w:pPr>
        <w:ind w:firstLine="708"/>
        <w:jc w:val="both"/>
      </w:pPr>
      <w:r w:rsidRPr="0030406F">
        <w:t>- применение знаково-символических и речевых сре</w:t>
      </w:r>
      <w:proofErr w:type="gramStart"/>
      <w:r w:rsidRPr="0030406F">
        <w:t>дств дл</w:t>
      </w:r>
      <w:proofErr w:type="gramEnd"/>
      <w:r w:rsidRPr="0030406F">
        <w:t>я решения коммуникативных и познавательных задач;</w:t>
      </w:r>
    </w:p>
    <w:p w:rsidR="0073041C" w:rsidRPr="0030406F" w:rsidRDefault="0073041C" w:rsidP="0073041C">
      <w:pPr>
        <w:ind w:firstLine="708"/>
        <w:jc w:val="both"/>
      </w:pPr>
      <w:r w:rsidRPr="0030406F">
        <w:t>- готовность к логическим действиям: анализ, сравнение, синтез, обобщение, классификация по стилям и жанрам музыкального искусства;</w:t>
      </w:r>
    </w:p>
    <w:p w:rsidR="0073041C" w:rsidRPr="0030406F" w:rsidRDefault="0073041C" w:rsidP="0073041C">
      <w:pPr>
        <w:ind w:firstLine="708"/>
        <w:jc w:val="both"/>
      </w:pPr>
      <w:r w:rsidRPr="0030406F">
        <w:t>- планирование, контроль и оценка собственных учебных действий, понимание их успешности или причин неуспешности, умение корректировать свои действия;</w:t>
      </w:r>
    </w:p>
    <w:p w:rsidR="0073041C" w:rsidRPr="0030406F" w:rsidRDefault="0073041C" w:rsidP="0073041C">
      <w:pPr>
        <w:ind w:firstLine="708"/>
        <w:jc w:val="both"/>
      </w:pPr>
      <w:r w:rsidRPr="0030406F">
        <w:t>- участие в совместной деятельности на основе сотрудничества, поиска компромиссов, распределение функций и ролей;</w:t>
      </w:r>
    </w:p>
    <w:p w:rsidR="0073041C" w:rsidRPr="0030406F" w:rsidRDefault="0073041C" w:rsidP="0073041C">
      <w:pPr>
        <w:ind w:firstLine="708"/>
        <w:jc w:val="both"/>
      </w:pPr>
      <w:r w:rsidRPr="0030406F">
        <w:t>- умение воспринимать окружающий мир во всём его социальном, культурном, природном и художественном разнообразии.</w:t>
      </w:r>
    </w:p>
    <w:p w:rsidR="0073041C" w:rsidRPr="0030406F" w:rsidRDefault="0073041C" w:rsidP="0073041C">
      <w:pPr>
        <w:ind w:firstLine="708"/>
        <w:jc w:val="both"/>
        <w:rPr>
          <w:b/>
        </w:rPr>
      </w:pPr>
      <w:r w:rsidRPr="0030406F">
        <w:rPr>
          <w:b/>
        </w:rPr>
        <w:t>Предметные результаты:</w:t>
      </w:r>
    </w:p>
    <w:p w:rsidR="0073041C" w:rsidRPr="0030406F" w:rsidRDefault="0073041C" w:rsidP="0073041C">
      <w:pPr>
        <w:ind w:firstLine="708"/>
        <w:jc w:val="both"/>
      </w:pPr>
      <w:r w:rsidRPr="0030406F">
        <w:t>- развитие художественного вкуса, устойчивый интерес к музыкальному искусству и различным видам (или какому-либо виду) музыкально-творческой деятельности;</w:t>
      </w:r>
    </w:p>
    <w:p w:rsidR="0073041C" w:rsidRPr="0030406F" w:rsidRDefault="0073041C" w:rsidP="0073041C">
      <w:pPr>
        <w:ind w:firstLine="708"/>
        <w:jc w:val="both"/>
      </w:pPr>
      <w:r w:rsidRPr="0030406F">
        <w:t>- развитое художественное восприятие, умение оценивать произведения разных видов искусств, размышлять о музыке как способе выражения духовных переживаний человека;</w:t>
      </w:r>
    </w:p>
    <w:p w:rsidR="0073041C" w:rsidRPr="0030406F" w:rsidRDefault="0073041C" w:rsidP="0073041C">
      <w:pPr>
        <w:ind w:firstLine="708"/>
        <w:jc w:val="both"/>
      </w:pPr>
      <w:r w:rsidRPr="0030406F">
        <w:t>- общее понятие о роли музыки в жизни человека и его духовно-нравственном развитии, знание основных закономерностей музыкального искусства;</w:t>
      </w:r>
    </w:p>
    <w:p w:rsidR="0073041C" w:rsidRPr="0030406F" w:rsidRDefault="0073041C" w:rsidP="0073041C">
      <w:pPr>
        <w:ind w:firstLine="708"/>
        <w:jc w:val="both"/>
      </w:pPr>
      <w:r w:rsidRPr="0030406F">
        <w:lastRenderedPageBreak/>
        <w:t>- представление о художественной картине мира на основе освоения отечественных традиций и постижения историкокультурной, этнической, региональной самобытности музыкального искусства разных народов;</w:t>
      </w:r>
    </w:p>
    <w:p w:rsidR="0073041C" w:rsidRPr="0030406F" w:rsidRDefault="0073041C" w:rsidP="0073041C">
      <w:pPr>
        <w:ind w:firstLine="708"/>
        <w:jc w:val="both"/>
      </w:pPr>
      <w:r w:rsidRPr="0030406F">
        <w:t>- использование элементарных умений и навыков при воплощении художественно-образного содержания музыкальных произведений в различных видах музыкальной и учебно-творческой деятельности;</w:t>
      </w:r>
    </w:p>
    <w:p w:rsidR="0073041C" w:rsidRPr="0030406F" w:rsidRDefault="0073041C" w:rsidP="0073041C">
      <w:pPr>
        <w:ind w:firstLine="708"/>
        <w:jc w:val="both"/>
      </w:pPr>
      <w:r w:rsidRPr="0030406F">
        <w:t>- готовность применять полученные знания и приобретённый опыт творческой деятельности при реализации различных проектов для организации содержательного культурного досуга во внеурочной и внешкольной деятельности;</w:t>
      </w:r>
    </w:p>
    <w:p w:rsidR="0073041C" w:rsidRPr="0030406F" w:rsidRDefault="0073041C" w:rsidP="0073041C">
      <w:pPr>
        <w:ind w:firstLine="708"/>
        <w:jc w:val="both"/>
      </w:pPr>
      <w:r w:rsidRPr="0030406F">
        <w:t>- участие в создании театрализованных и музыкально-пластических композиций, исполнение вокально – хоровых произведений, импровизаций, театральных спектаклей, ассамблей искусств, музыкальных фестивалей и конкурсов и др.</w:t>
      </w:r>
    </w:p>
    <w:p w:rsidR="00EA7D2D" w:rsidRDefault="00EA7D2D" w:rsidP="00EA7D2D"/>
    <w:p w:rsidR="003D7963" w:rsidRDefault="003D7963" w:rsidP="00EA7D2D">
      <w:pPr>
        <w:pStyle w:val="a3"/>
        <w:spacing w:before="0" w:beforeAutospacing="0" w:after="0" w:afterAutospacing="0"/>
        <w:jc w:val="center"/>
        <w:rPr>
          <w:rFonts w:ascii="Bookman Old Style" w:hAnsi="Bookman Old Style"/>
          <w:b/>
        </w:rPr>
      </w:pPr>
    </w:p>
    <w:p w:rsidR="00E06E35" w:rsidRDefault="00E06E35" w:rsidP="00EA7D2D">
      <w:pPr>
        <w:pStyle w:val="a3"/>
        <w:spacing w:before="0" w:beforeAutospacing="0" w:after="0" w:afterAutospacing="0"/>
        <w:jc w:val="center"/>
        <w:rPr>
          <w:rFonts w:ascii="Bookman Old Style" w:hAnsi="Bookman Old Style"/>
          <w:b/>
        </w:rPr>
      </w:pPr>
    </w:p>
    <w:sectPr w:rsidR="00E06E35" w:rsidSect="005F27D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choolBookC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246329"/>
    <w:multiLevelType w:val="multilevel"/>
    <w:tmpl w:val="F5C07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A676458"/>
    <w:multiLevelType w:val="hybridMultilevel"/>
    <w:tmpl w:val="25826C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9C32D9B"/>
    <w:multiLevelType w:val="hybridMultilevel"/>
    <w:tmpl w:val="431AB8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0204EB0"/>
    <w:multiLevelType w:val="multilevel"/>
    <w:tmpl w:val="D6587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CC277D6"/>
    <w:multiLevelType w:val="hybridMultilevel"/>
    <w:tmpl w:val="59EAF3A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>
    <w:nsid w:val="55AE397D"/>
    <w:multiLevelType w:val="multilevel"/>
    <w:tmpl w:val="68621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64B3844"/>
    <w:multiLevelType w:val="multilevel"/>
    <w:tmpl w:val="7DF6B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9A73554"/>
    <w:multiLevelType w:val="multilevel"/>
    <w:tmpl w:val="420AE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7CA03E0"/>
    <w:multiLevelType w:val="multilevel"/>
    <w:tmpl w:val="BF70CF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7E63F5A"/>
    <w:multiLevelType w:val="multilevel"/>
    <w:tmpl w:val="37B20F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2B73951"/>
    <w:multiLevelType w:val="multilevel"/>
    <w:tmpl w:val="46AA3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7152D75"/>
    <w:multiLevelType w:val="hybridMultilevel"/>
    <w:tmpl w:val="1F50B1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1"/>
  </w:num>
  <w:num w:numId="4">
    <w:abstractNumId w:val="9"/>
  </w:num>
  <w:num w:numId="5">
    <w:abstractNumId w:val="8"/>
  </w:num>
  <w:num w:numId="6">
    <w:abstractNumId w:val="10"/>
  </w:num>
  <w:num w:numId="7">
    <w:abstractNumId w:val="7"/>
  </w:num>
  <w:num w:numId="8">
    <w:abstractNumId w:val="0"/>
  </w:num>
  <w:num w:numId="9">
    <w:abstractNumId w:val="5"/>
  </w:num>
  <w:num w:numId="10">
    <w:abstractNumId w:val="3"/>
  </w:num>
  <w:num w:numId="11">
    <w:abstractNumId w:val="6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F27D9"/>
    <w:rsid w:val="00051B6C"/>
    <w:rsid w:val="000733B7"/>
    <w:rsid w:val="0008019A"/>
    <w:rsid w:val="00096CC9"/>
    <w:rsid w:val="000C3379"/>
    <w:rsid w:val="000C56B9"/>
    <w:rsid w:val="000E1FD4"/>
    <w:rsid w:val="001973A2"/>
    <w:rsid w:val="001A01EA"/>
    <w:rsid w:val="001E0987"/>
    <w:rsid w:val="001E6B69"/>
    <w:rsid w:val="001F12A9"/>
    <w:rsid w:val="001F1A1F"/>
    <w:rsid w:val="00225A12"/>
    <w:rsid w:val="00237124"/>
    <w:rsid w:val="002704EE"/>
    <w:rsid w:val="003D7963"/>
    <w:rsid w:val="003E6488"/>
    <w:rsid w:val="0048314E"/>
    <w:rsid w:val="004A28DD"/>
    <w:rsid w:val="00530E3E"/>
    <w:rsid w:val="0056246D"/>
    <w:rsid w:val="005D1CE6"/>
    <w:rsid w:val="005F27D9"/>
    <w:rsid w:val="00637ABD"/>
    <w:rsid w:val="006D537A"/>
    <w:rsid w:val="0073041C"/>
    <w:rsid w:val="00741BD9"/>
    <w:rsid w:val="00775949"/>
    <w:rsid w:val="00820000"/>
    <w:rsid w:val="008223A5"/>
    <w:rsid w:val="00866A90"/>
    <w:rsid w:val="009960D4"/>
    <w:rsid w:val="009C09F7"/>
    <w:rsid w:val="009E1315"/>
    <w:rsid w:val="00A22661"/>
    <w:rsid w:val="00A43986"/>
    <w:rsid w:val="00A70774"/>
    <w:rsid w:val="00A87D38"/>
    <w:rsid w:val="00AD2D33"/>
    <w:rsid w:val="00B362C1"/>
    <w:rsid w:val="00B62B16"/>
    <w:rsid w:val="00B90148"/>
    <w:rsid w:val="00B972E8"/>
    <w:rsid w:val="00BD7A8D"/>
    <w:rsid w:val="00C002FA"/>
    <w:rsid w:val="00CD52D5"/>
    <w:rsid w:val="00DA603B"/>
    <w:rsid w:val="00DF0164"/>
    <w:rsid w:val="00E06E35"/>
    <w:rsid w:val="00EA7D2D"/>
    <w:rsid w:val="00EF11F6"/>
    <w:rsid w:val="00F20BE2"/>
    <w:rsid w:val="00F22131"/>
    <w:rsid w:val="00F86072"/>
    <w:rsid w:val="00FA300F"/>
    <w:rsid w:val="00FA5D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7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1973A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F27D9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5F27D9"/>
    <w:rPr>
      <w:b/>
      <w:bCs/>
    </w:rPr>
  </w:style>
  <w:style w:type="table" w:styleId="a5">
    <w:name w:val="Table Grid"/>
    <w:basedOn w:val="a1"/>
    <w:rsid w:val="00EA7D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99"/>
    <w:qFormat/>
    <w:rsid w:val="007304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73041C"/>
    <w:pPr>
      <w:ind w:left="720"/>
      <w:contextualSpacing/>
    </w:pPr>
  </w:style>
  <w:style w:type="paragraph" w:styleId="a8">
    <w:name w:val="Body Text Indent"/>
    <w:basedOn w:val="a"/>
    <w:link w:val="a9"/>
    <w:rsid w:val="0073041C"/>
    <w:pPr>
      <w:spacing w:line="360" w:lineRule="auto"/>
      <w:ind w:firstLine="540"/>
      <w:jc w:val="both"/>
    </w:pPr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73041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Zag11">
    <w:name w:val="Zag_11"/>
    <w:rsid w:val="0073041C"/>
  </w:style>
  <w:style w:type="paragraph" w:customStyle="1" w:styleId="Zag3">
    <w:name w:val="Zag_3"/>
    <w:basedOn w:val="a"/>
    <w:rsid w:val="0073041C"/>
    <w:pPr>
      <w:widowControl w:val="0"/>
      <w:autoSpaceDE w:val="0"/>
      <w:autoSpaceDN w:val="0"/>
      <w:adjustRightInd w:val="0"/>
      <w:spacing w:after="68" w:line="282" w:lineRule="exact"/>
      <w:jc w:val="center"/>
    </w:pPr>
    <w:rPr>
      <w:i/>
      <w:iCs/>
      <w:color w:val="000000"/>
      <w:lang w:val="en-US"/>
    </w:rPr>
  </w:style>
  <w:style w:type="character" w:styleId="aa">
    <w:name w:val="Emphasis"/>
    <w:qFormat/>
    <w:rsid w:val="00B362C1"/>
    <w:rPr>
      <w:i/>
      <w:iCs/>
    </w:rPr>
  </w:style>
  <w:style w:type="paragraph" w:styleId="2">
    <w:name w:val="Body Text Indent 2"/>
    <w:basedOn w:val="a"/>
    <w:link w:val="20"/>
    <w:rsid w:val="00CD52D5"/>
    <w:pPr>
      <w:spacing w:after="120" w:line="480" w:lineRule="auto"/>
      <w:ind w:left="283"/>
    </w:pPr>
    <w:rPr>
      <w:rFonts w:ascii="Calibri" w:hAnsi="Calibri"/>
      <w:sz w:val="22"/>
      <w:szCs w:val="22"/>
    </w:rPr>
  </w:style>
  <w:style w:type="character" w:customStyle="1" w:styleId="20">
    <w:name w:val="Основной текст с отступом 2 Знак"/>
    <w:basedOn w:val="a0"/>
    <w:link w:val="2"/>
    <w:rsid w:val="00CD52D5"/>
    <w:rPr>
      <w:rFonts w:ascii="Calibri" w:eastAsia="Times New Roman" w:hAnsi="Calibri" w:cs="Times New Roman"/>
      <w:lang w:eastAsia="ru-RU"/>
    </w:rPr>
  </w:style>
  <w:style w:type="paragraph" w:customStyle="1" w:styleId="c0">
    <w:name w:val="c0"/>
    <w:basedOn w:val="a"/>
    <w:rsid w:val="00F22131"/>
    <w:pPr>
      <w:spacing w:before="100" w:beforeAutospacing="1" w:after="100" w:afterAutospacing="1"/>
    </w:pPr>
  </w:style>
  <w:style w:type="character" w:customStyle="1" w:styleId="c4">
    <w:name w:val="c4"/>
    <w:basedOn w:val="a0"/>
    <w:rsid w:val="00F22131"/>
  </w:style>
  <w:style w:type="character" w:customStyle="1" w:styleId="c5">
    <w:name w:val="c5"/>
    <w:basedOn w:val="a0"/>
    <w:rsid w:val="00F22131"/>
  </w:style>
  <w:style w:type="character" w:customStyle="1" w:styleId="c1">
    <w:name w:val="c1"/>
    <w:basedOn w:val="a0"/>
    <w:rsid w:val="00F22131"/>
  </w:style>
  <w:style w:type="character" w:customStyle="1" w:styleId="c3">
    <w:name w:val="c3"/>
    <w:basedOn w:val="a0"/>
    <w:rsid w:val="00A70774"/>
  </w:style>
  <w:style w:type="paragraph" w:customStyle="1" w:styleId="c6">
    <w:name w:val="c6"/>
    <w:basedOn w:val="a"/>
    <w:rsid w:val="009C09F7"/>
    <w:pPr>
      <w:spacing w:before="100" w:beforeAutospacing="1" w:after="100" w:afterAutospacing="1"/>
    </w:pPr>
  </w:style>
  <w:style w:type="character" w:customStyle="1" w:styleId="c2">
    <w:name w:val="c2"/>
    <w:basedOn w:val="a0"/>
    <w:rsid w:val="009C09F7"/>
  </w:style>
  <w:style w:type="character" w:customStyle="1" w:styleId="10">
    <w:name w:val="Заголовок 1 Знак"/>
    <w:basedOn w:val="a0"/>
    <w:link w:val="1"/>
    <w:uiPriority w:val="9"/>
    <w:rsid w:val="001973A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c24">
    <w:name w:val="c24"/>
    <w:basedOn w:val="a0"/>
    <w:rsid w:val="00B62B16"/>
  </w:style>
  <w:style w:type="paragraph" w:customStyle="1" w:styleId="c7">
    <w:name w:val="c7"/>
    <w:basedOn w:val="a"/>
    <w:rsid w:val="00FA300F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A2266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2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3233EA-A5CE-41E7-95E1-053BE3C82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1849</Words>
  <Characters>10545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Магсумзянова</cp:lastModifiedBy>
  <cp:revision>2</cp:revision>
  <cp:lastPrinted>2017-09-10T12:08:00Z</cp:lastPrinted>
  <dcterms:created xsi:type="dcterms:W3CDTF">2017-09-15T05:13:00Z</dcterms:created>
  <dcterms:modified xsi:type="dcterms:W3CDTF">2017-09-15T05:13:00Z</dcterms:modified>
</cp:coreProperties>
</file>